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691"/>
        <w:gridCol w:w="7817"/>
      </w:tblGrid>
      <w:tr w:rsidR="00E76D75" w14:paraId="41B3ABE6" w14:textId="77777777" w:rsidTr="00692327">
        <w:trPr>
          <w:trHeight w:val="1982"/>
        </w:trPr>
        <w:tc>
          <w:tcPr>
            <w:tcW w:w="2691" w:type="dxa"/>
          </w:tcPr>
          <w:p w14:paraId="41B3ABDF" w14:textId="5E0B9BB4" w:rsidR="00E76D75" w:rsidRDefault="001175EA">
            <w:r>
              <w:t xml:space="preserve">  </w:t>
            </w:r>
            <w:r w:rsidR="00857637">
              <w:rPr>
                <w:noProof/>
              </w:rPr>
              <w:drawing>
                <wp:inline distT="0" distB="0" distL="0" distR="0" wp14:anchorId="41B3AC4B" wp14:editId="2468A841">
                  <wp:extent cx="1219200" cy="1152525"/>
                  <wp:effectExtent l="0" t="0" r="0" b="952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7" w:type="dxa"/>
          </w:tcPr>
          <w:p w14:paraId="41B3ABE0" w14:textId="77777777" w:rsidR="00E76D75" w:rsidRPr="008300F4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48"/>
                <w:szCs w:val="48"/>
                <w:lang w:val="en"/>
              </w:rPr>
            </w:pPr>
            <w:r w:rsidRPr="008300F4">
              <w:rPr>
                <w:sz w:val="48"/>
                <w:szCs w:val="48"/>
                <w:lang w:val="en"/>
              </w:rPr>
              <w:t>Central Equipment</w:t>
            </w:r>
            <w:r w:rsidR="00093F2B" w:rsidRPr="008300F4">
              <w:rPr>
                <w:sz w:val="48"/>
                <w:szCs w:val="48"/>
                <w:lang w:val="en"/>
              </w:rPr>
              <w:t>, LLC</w:t>
            </w:r>
          </w:p>
          <w:p w14:paraId="41B3ABE1" w14:textId="77777777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- </w:t>
            </w:r>
            <w:r w:rsidR="00E76D75">
              <w:rPr>
                <w:sz w:val="36"/>
                <w:szCs w:val="36"/>
                <w:lang w:val="en"/>
              </w:rPr>
              <w:t xml:space="preserve"> Mattapoisett MA, 02739</w:t>
            </w:r>
          </w:p>
          <w:p w14:paraId="41B3ABE2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41B3ABE3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7F79BC">
              <w:rPr>
                <w:sz w:val="36"/>
                <w:szCs w:val="36"/>
                <w:lang w:val="en"/>
              </w:rPr>
              <w:t>jeanc@central-equipment.net</w:t>
            </w:r>
          </w:p>
          <w:p w14:paraId="41B3ABE4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1B3ABE5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41B3ABE7" w14:textId="77777777" w:rsidR="00093F2B" w:rsidRPr="00A33D9A" w:rsidRDefault="00093F2B" w:rsidP="009A7880">
      <w:pPr>
        <w:pBdr>
          <w:bottom w:val="single" w:sz="12" w:space="0" w:color="auto"/>
        </w:pBdr>
        <w:rPr>
          <w:b/>
          <w:sz w:val="14"/>
          <w:szCs w:val="14"/>
        </w:rPr>
      </w:pPr>
    </w:p>
    <w:p w14:paraId="41B3ABE8" w14:textId="77777777" w:rsidR="00093F2B" w:rsidRPr="00E7662E" w:rsidRDefault="00093F2B" w:rsidP="00F4553C">
      <w:pPr>
        <w:jc w:val="center"/>
        <w:rPr>
          <w:b/>
          <w:sz w:val="8"/>
          <w:szCs w:val="8"/>
        </w:rPr>
      </w:pPr>
    </w:p>
    <w:p w14:paraId="41B3ABE9" w14:textId="77777777" w:rsidR="00FA0F17" w:rsidRDefault="00FA0F17" w:rsidP="00FA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have extended our Massachusetts State Contracts to all state and local agencies in:</w:t>
      </w:r>
    </w:p>
    <w:p w14:paraId="41B3ABEA" w14:textId="77777777" w:rsidR="00FA0F17" w:rsidRPr="00085396" w:rsidRDefault="00FA0F17" w:rsidP="00FA0F17">
      <w:pPr>
        <w:jc w:val="center"/>
        <w:rPr>
          <w:b/>
          <w:sz w:val="8"/>
          <w:szCs w:val="8"/>
        </w:rPr>
      </w:pPr>
    </w:p>
    <w:p w14:paraId="41B3ABEB" w14:textId="77777777" w:rsidR="00FA0F17" w:rsidRPr="00E25F77" w:rsidRDefault="00FA0F17" w:rsidP="00FA0F17">
      <w:pPr>
        <w:jc w:val="center"/>
        <w:rPr>
          <w:rFonts w:asciiTheme="minorHAnsi" w:hAnsiTheme="minorHAnsi"/>
          <w:b/>
          <w:sz w:val="32"/>
          <w:szCs w:val="32"/>
        </w:rPr>
      </w:pPr>
      <w:r w:rsidRPr="00E25F77">
        <w:rPr>
          <w:rFonts w:asciiTheme="minorHAnsi" w:hAnsiTheme="minorHAnsi"/>
          <w:b/>
          <w:color w:val="FF0000"/>
          <w:sz w:val="32"/>
          <w:szCs w:val="32"/>
        </w:rPr>
        <w:t>**</w:t>
      </w:r>
      <w:r w:rsidR="00510F31" w:rsidRPr="00E25F77">
        <w:rPr>
          <w:rFonts w:asciiTheme="minorHAnsi" w:hAnsiTheme="minorHAnsi"/>
          <w:b/>
          <w:color w:val="FF0000"/>
          <w:sz w:val="32"/>
          <w:szCs w:val="32"/>
        </w:rPr>
        <w:t>NEW HAMPSHIRE</w:t>
      </w:r>
      <w:r w:rsidRPr="00E25F77">
        <w:rPr>
          <w:rFonts w:asciiTheme="minorHAnsi" w:hAnsiTheme="minorHAnsi"/>
          <w:b/>
          <w:color w:val="FF0000"/>
          <w:sz w:val="32"/>
          <w:szCs w:val="32"/>
        </w:rPr>
        <w:t>**</w:t>
      </w:r>
    </w:p>
    <w:p w14:paraId="41B3ABEC" w14:textId="77777777" w:rsidR="00FA0F17" w:rsidRPr="00085396" w:rsidRDefault="00FA0F17" w:rsidP="00FA0F17">
      <w:pPr>
        <w:jc w:val="center"/>
        <w:rPr>
          <w:rFonts w:asciiTheme="minorHAnsi" w:hAnsiTheme="minorHAnsi"/>
          <w:b/>
          <w:sz w:val="8"/>
          <w:szCs w:val="8"/>
        </w:rPr>
      </w:pPr>
    </w:p>
    <w:p w14:paraId="41B3ABED" w14:textId="77777777" w:rsidR="00FA0F17" w:rsidRDefault="00FA0F17" w:rsidP="00FA0F17">
      <w:pPr>
        <w:jc w:val="center"/>
      </w:pPr>
      <w:r w:rsidRPr="00085396">
        <w:rPr>
          <w:rFonts w:asciiTheme="minorHAnsi" w:hAnsiTheme="minorHAnsi"/>
          <w:b/>
          <w:color w:val="FF0000"/>
          <w:sz w:val="28"/>
          <w:szCs w:val="28"/>
        </w:rPr>
        <w:t>FIR04</w:t>
      </w:r>
      <w:r>
        <w:rPr>
          <w:b/>
          <w:sz w:val="28"/>
          <w:szCs w:val="28"/>
        </w:rPr>
        <w:t xml:space="preserve"> – Fire/EMS, Police Equipment, Supplies, Services and Repairs</w:t>
      </w:r>
      <w:r>
        <w:t xml:space="preserve"> </w:t>
      </w:r>
    </w:p>
    <w:p w14:paraId="41B3AC42" w14:textId="77777777" w:rsidR="00093F2B" w:rsidRPr="00E7662E" w:rsidRDefault="00093F2B" w:rsidP="005D1F79">
      <w:pPr>
        <w:pBdr>
          <w:top w:val="single" w:sz="12" w:space="1" w:color="auto"/>
        </w:pBdr>
        <w:jc w:val="center"/>
        <w:rPr>
          <w:b/>
          <w:sz w:val="8"/>
          <w:szCs w:val="8"/>
        </w:rPr>
      </w:pPr>
    </w:p>
    <w:p w14:paraId="3ACA4FDB" w14:textId="06072D72" w:rsidR="004B5930" w:rsidRPr="00ED4B08" w:rsidRDefault="00E7662E" w:rsidP="004B5930">
      <w:pPr>
        <w:jc w:val="center"/>
        <w:rPr>
          <w:rStyle w:val="Hyperlink"/>
          <w:sz w:val="36"/>
          <w:szCs w:val="36"/>
        </w:rPr>
      </w:pPr>
      <w:r w:rsidRPr="00ED4B08">
        <w:rPr>
          <w:rFonts w:asciiTheme="minorHAnsi" w:eastAsiaTheme="minorHAnsi" w:hAnsiTheme="minorHAnsi" w:cstheme="minorBidi"/>
          <w:b/>
          <w:i/>
          <w:sz w:val="36"/>
          <w:szCs w:val="36"/>
        </w:rPr>
        <w:t xml:space="preserve"> </w:t>
      </w:r>
      <w:hyperlink r:id="rId6" w:history="1">
        <w:r w:rsidR="00425C0B" w:rsidRPr="00ED4B08">
          <w:rPr>
            <w:rStyle w:val="Hyperlink"/>
            <w:sz w:val="36"/>
            <w:szCs w:val="36"/>
          </w:rPr>
          <w:t>www.commbuys.com</w:t>
        </w:r>
      </w:hyperlink>
    </w:p>
    <w:p w14:paraId="7E66546E" w14:textId="77777777" w:rsidR="004B5930" w:rsidRPr="00692327" w:rsidRDefault="004B5930" w:rsidP="004B5930">
      <w:pPr>
        <w:jc w:val="center"/>
        <w:rPr>
          <w:rStyle w:val="Hyperlink"/>
          <w:color w:val="FF0000"/>
        </w:rPr>
      </w:pPr>
      <w:r w:rsidRPr="00692327">
        <w:rPr>
          <w:rStyle w:val="Hyperlink"/>
          <w:color w:val="FF0000"/>
        </w:rPr>
        <w:t>NEW CONTRACT ADDITIONS HIGHLIGHTED IN RED</w:t>
      </w:r>
    </w:p>
    <w:p w14:paraId="36C1F1EE" w14:textId="77777777" w:rsidR="004B5930" w:rsidRPr="00B02BD8" w:rsidRDefault="004B5930" w:rsidP="004B5930">
      <w:pPr>
        <w:jc w:val="center"/>
        <w:rPr>
          <w:sz w:val="8"/>
          <w:szCs w:val="8"/>
        </w:rPr>
      </w:pPr>
    </w:p>
    <w:tbl>
      <w:tblPr>
        <w:tblW w:w="11280" w:type="dxa"/>
        <w:tblLook w:val="01E0" w:firstRow="1" w:lastRow="1" w:firstColumn="1" w:lastColumn="1" w:noHBand="0" w:noVBand="0"/>
      </w:tblPr>
      <w:tblGrid>
        <w:gridCol w:w="23529"/>
        <w:gridCol w:w="222"/>
        <w:gridCol w:w="222"/>
        <w:gridCol w:w="222"/>
        <w:gridCol w:w="222"/>
      </w:tblGrid>
      <w:tr w:rsidR="00F5190B" w14:paraId="6E309B3C" w14:textId="77777777" w:rsidTr="001432FC">
        <w:trPr>
          <w:trHeight w:val="5553"/>
        </w:trPr>
        <w:tc>
          <w:tcPr>
            <w:tcW w:w="2230" w:type="dxa"/>
            <w:shd w:val="clear" w:color="auto" w:fill="auto"/>
          </w:tcPr>
          <w:tbl>
            <w:tblPr>
              <w:tblW w:w="11322" w:type="dxa"/>
              <w:tblLook w:val="01E0" w:firstRow="1" w:lastRow="1" w:firstColumn="1" w:lastColumn="1" w:noHBand="0" w:noVBand="0"/>
            </w:tblPr>
            <w:tblGrid>
              <w:gridCol w:w="22425"/>
              <w:gridCol w:w="222"/>
              <w:gridCol w:w="222"/>
              <w:gridCol w:w="222"/>
              <w:gridCol w:w="222"/>
            </w:tblGrid>
            <w:tr w:rsidR="001432FC" w14:paraId="79F3E5CD" w14:textId="77777777" w:rsidTr="005C5607">
              <w:trPr>
                <w:trHeight w:val="5913"/>
              </w:trPr>
              <w:tc>
                <w:tcPr>
                  <w:tcW w:w="2238" w:type="dxa"/>
                  <w:shd w:val="clear" w:color="auto" w:fill="auto"/>
                </w:tcPr>
                <w:tbl>
                  <w:tblPr>
                    <w:tblW w:w="22209" w:type="dxa"/>
                    <w:tblLook w:val="01E0" w:firstRow="1" w:lastRow="1" w:firstColumn="1" w:lastColumn="1" w:noHBand="0" w:noVBand="0"/>
                  </w:tblPr>
                  <w:tblGrid>
                    <w:gridCol w:w="2208"/>
                    <w:gridCol w:w="2208"/>
                    <w:gridCol w:w="2208"/>
                    <w:gridCol w:w="2208"/>
                    <w:gridCol w:w="2208"/>
                    <w:gridCol w:w="2208"/>
                    <w:gridCol w:w="2556"/>
                    <w:gridCol w:w="1973"/>
                    <w:gridCol w:w="2179"/>
                    <w:gridCol w:w="2253"/>
                  </w:tblGrid>
                  <w:tr w:rsidR="0056584B" w14:paraId="6D7EEB7F" w14:textId="77777777" w:rsidTr="005C5607">
                    <w:trPr>
                      <w:trHeight w:val="5913"/>
                    </w:trPr>
                    <w:tc>
                      <w:tcPr>
                        <w:tcW w:w="2208" w:type="dxa"/>
                      </w:tcPr>
                      <w:p w14:paraId="6DF7625E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5.11</w:t>
                        </w:r>
                      </w:p>
                      <w:p w14:paraId="4685AA35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Acorn Recorders</w:t>
                        </w:r>
                      </w:p>
                      <w:p w14:paraId="10DF890D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ACS – Mouthpieces </w:t>
                        </w:r>
                      </w:p>
                      <w:p w14:paraId="6A996A5F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Advanced ID Detection</w:t>
                        </w:r>
                      </w:p>
                      <w:p w14:paraId="1A92B6A0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AED Brands</w:t>
                        </w:r>
                      </w:p>
                      <w:p w14:paraId="0974D220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All Hands on Deck</w:t>
                        </w:r>
                      </w:p>
                      <w:p w14:paraId="61ADB95D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American Locker</w:t>
                        </w:r>
                      </w:p>
                      <w:p w14:paraId="60AD1746" w14:textId="77777777" w:rsidR="0056584B" w:rsidRDefault="0056584B" w:rsidP="0056584B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BioSound</w:t>
                        </w:r>
                        <w:r w:rsidRPr="588AC00F">
                          <w:rPr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B62C73F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Blackhawk Industries</w:t>
                        </w:r>
                      </w:p>
                      <w:p w14:paraId="4782AE87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Blackinton</w:t>
                        </w:r>
                      </w:p>
                      <w:p w14:paraId="7B6E4795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Blue Line</w:t>
                        </w:r>
                      </w:p>
                      <w:p w14:paraId="50BD1777" w14:textId="77777777" w:rsidR="0056584B" w:rsidRPr="002D46C3" w:rsidRDefault="0056584B" w:rsidP="0056584B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2D46C3">
                          <w:rPr>
                            <w:color w:val="FF0000"/>
                            <w:sz w:val="22"/>
                            <w:szCs w:val="22"/>
                          </w:rPr>
                          <w:t>Bola Wrap-remote</w:t>
                        </w:r>
                      </w:p>
                      <w:p w14:paraId="0139FF49" w14:textId="77777777" w:rsidR="0056584B" w:rsidRPr="00B86EB9" w:rsidRDefault="0056584B" w:rsidP="0056584B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2D46C3">
                          <w:rPr>
                            <w:color w:val="FF0000"/>
                            <w:sz w:val="22"/>
                            <w:szCs w:val="22"/>
                          </w:rPr>
                          <w:t>constraint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85AFF3D" wp14:editId="15FEA0A1">
                              <wp:extent cx="838200" cy="238565"/>
                              <wp:effectExtent l="0" t="0" r="0" b="952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1232" cy="2508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90338D6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Bolle </w:t>
                        </w:r>
                      </w:p>
                      <w:p w14:paraId="7BA82EC0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Boundless Security</w:t>
                        </w:r>
                      </w:p>
                      <w:p w14:paraId="7E166C40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Brownell</w:t>
                        </w:r>
                      </w:p>
                      <w:p w14:paraId="3D43DC72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Bushnell</w:t>
                        </w:r>
                      </w:p>
                      <w:p w14:paraId="6F6CCB5E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Butler Creek</w:t>
                        </w:r>
                      </w:p>
                      <w:p w14:paraId="2F61D9EA" w14:textId="3BC2B9B4" w:rsidR="0056584B" w:rsidRPr="001B5AEF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Case Cracker</w:t>
                        </w:r>
                      </w:p>
                    </w:tc>
                    <w:tc>
                      <w:tcPr>
                        <w:tcW w:w="2208" w:type="dxa"/>
                      </w:tcPr>
                      <w:p w14:paraId="6464EF51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CAT-No American Rescue</w:t>
                        </w:r>
                      </w:p>
                      <w:p w14:paraId="0F3DE46C" w14:textId="77777777" w:rsidR="0056584B" w:rsidRDefault="0056584B" w:rsidP="0056584B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0F5BE5">
                          <w:rPr>
                            <w:sz w:val="22"/>
                            <w:szCs w:val="22"/>
                          </w:rPr>
                          <w:t xml:space="preserve">CMI </w:t>
                        </w:r>
                        <w:r>
                          <w:rPr>
                            <w:sz w:val="22"/>
                            <w:szCs w:val="22"/>
                          </w:rPr>
                          <w:t>–</w:t>
                        </w:r>
                        <w:r w:rsidRPr="000F5BE5">
                          <w:rPr>
                            <w:sz w:val="22"/>
                            <w:szCs w:val="22"/>
                          </w:rPr>
                          <w:t xml:space="preserve"> Intoxilyzer</w:t>
                        </w:r>
                      </w:p>
                      <w:p w14:paraId="5470CF96" w14:textId="77777777" w:rsidR="0056584B" w:rsidRPr="00C55F45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sz w:val="22"/>
                            <w:szCs w:val="22"/>
                          </w:rPr>
                          <w:t>ColdFire – Fire Suppression</w:t>
                        </w:r>
                      </w:p>
                      <w:p w14:paraId="06D88ADB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Concept Seating</w:t>
                        </w:r>
                      </w:p>
                      <w:p w14:paraId="3C53B379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COPSync911</w:t>
                        </w:r>
                      </w:p>
                      <w:p w14:paraId="72190078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Crossmatch </w:t>
                        </w:r>
                      </w:p>
                      <w:p w14:paraId="443401CA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0F5BE5">
                          <w:rPr>
                            <w:sz w:val="22"/>
                            <w:szCs w:val="22"/>
                          </w:rPr>
                          <w:t>Damascus Tactical</w:t>
                        </w:r>
                      </w:p>
                      <w:p w14:paraId="1A358883" w14:textId="32F3D2CD" w:rsidR="0056584B" w:rsidRPr="00C55F45" w:rsidRDefault="00507C1F" w:rsidP="0056584B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D</w:t>
                        </w:r>
                        <w:r w:rsidR="0056584B" w:rsidRPr="00C55F45">
                          <w:rPr>
                            <w:color w:val="FF0000"/>
                            <w:sz w:val="22"/>
                            <w:szCs w:val="22"/>
                          </w:rPr>
                          <w:t>AX – Eviden</w:t>
                        </w: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ce</w:t>
                        </w:r>
                        <w:r w:rsidR="0056584B" w:rsidRPr="00C55F45">
                          <w:rPr>
                            <w:color w:val="FF0000"/>
                            <w:sz w:val="22"/>
                            <w:szCs w:val="22"/>
                          </w:rPr>
                          <w:t xml:space="preserve"> - Recorder </w:t>
                        </w: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>SFST</w:t>
                        </w:r>
                        <w:r w:rsidR="00B8044B">
                          <w:rPr>
                            <w:color w:val="FF0000"/>
                            <w:sz w:val="22"/>
                            <w:szCs w:val="22"/>
                          </w:rPr>
                          <w:t>/DRE</w:t>
                        </w:r>
                      </w:p>
                      <w:p w14:paraId="12C2D32C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0F5BE5">
                          <w:rPr>
                            <w:sz w:val="22"/>
                            <w:szCs w:val="22"/>
                          </w:rPr>
                          <w:t>Decatur Radar</w:t>
                        </w:r>
                      </w:p>
                      <w:p w14:paraId="572C00B2" w14:textId="77777777" w:rsidR="0056584B" w:rsidRPr="00C55F45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sz w:val="22"/>
                            <w:szCs w:val="22"/>
                          </w:rPr>
                          <w:t>DigitalBlue  – Situational awareness app</w:t>
                        </w:r>
                      </w:p>
                      <w:p w14:paraId="4E2391F7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Donnegan Systems</w:t>
                        </w:r>
                      </w:p>
                      <w:p w14:paraId="45A3A0C0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DoorStorm</w:t>
                        </w:r>
                        <w:r w:rsidRPr="00B27BF5">
                          <w:rPr>
                            <w:b/>
                            <w:i/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15AAE6F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Drager Alcotest</w:t>
                        </w:r>
                      </w:p>
                      <w:p w14:paraId="7EE29324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FlexSafe</w:t>
                        </w:r>
                      </w:p>
                      <w:p w14:paraId="5533BC78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FLIR </w:t>
                        </w:r>
                      </w:p>
                      <w:p w14:paraId="3CD2331E" w14:textId="77777777" w:rsidR="0056584B" w:rsidRPr="003D1EC8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G&amp;G Leather</w:t>
                        </w:r>
                      </w:p>
                      <w:p w14:paraId="57F1BB0D" w14:textId="0EBFCCAC" w:rsidR="0056584B" w:rsidRPr="001B5AEF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Garrett Metal Detectors</w:t>
                        </w:r>
                      </w:p>
                    </w:tc>
                    <w:tc>
                      <w:tcPr>
                        <w:tcW w:w="2208" w:type="dxa"/>
                      </w:tcPr>
                      <w:p w14:paraId="0DAFFF16" w14:textId="5E5E0BF6" w:rsidR="005C5607" w:rsidRDefault="005C5607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Genetec</w:t>
                        </w:r>
                      </w:p>
                      <w:p w14:paraId="0C6EB19B" w14:textId="25F045BC" w:rsidR="00A01817" w:rsidRDefault="00997320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GeoOrbital</w:t>
                        </w:r>
                      </w:p>
                      <w:p w14:paraId="3CFBCE67" w14:textId="785C6A80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GH Armor</w:t>
                        </w:r>
                      </w:p>
                      <w:p w14:paraId="232A1AC3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F91A44">
                          <w:rPr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sz w:val="22"/>
                            <w:szCs w:val="22"/>
                          </w:rPr>
                          <w:t>eo</w:t>
                        </w:r>
                        <w:r w:rsidRPr="00F91A44">
                          <w:rPr>
                            <w:sz w:val="22"/>
                            <w:szCs w:val="22"/>
                          </w:rPr>
                          <w:t>Orbital</w:t>
                        </w:r>
                      </w:p>
                      <w:p w14:paraId="21518069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F91A44">
                          <w:rPr>
                            <w:sz w:val="22"/>
                            <w:szCs w:val="22"/>
                          </w:rPr>
                          <w:t>GH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F91A44">
                          <w:rPr>
                            <w:sz w:val="22"/>
                            <w:szCs w:val="22"/>
                          </w:rPr>
                          <w:t>Armor</w:t>
                        </w:r>
                      </w:p>
                      <w:p w14:paraId="4EB80041" w14:textId="77777777" w:rsidR="0056584B" w:rsidRDefault="0056584B" w:rsidP="0056584B">
                        <w:pPr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Glove Crafters</w:t>
                        </w:r>
                      </w:p>
                      <w:p w14:paraId="03EE9BBA" w14:textId="77777777" w:rsidR="0056584B" w:rsidRPr="00C55F45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GTDS Unit 4-KWDS Training Systems</w:t>
                        </w:r>
                      </w:p>
                      <w:p w14:paraId="73D8E770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Heatsheet</w:t>
                        </w:r>
                      </w:p>
                      <w:p w14:paraId="6333AEB8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Higgins Corp</w:t>
                        </w:r>
                      </w:p>
                      <w:p w14:paraId="50C2AC93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Hoppes</w:t>
                        </w:r>
                      </w:p>
                      <w:p w14:paraId="5763542D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Humane Restraint</w:t>
                        </w:r>
                      </w:p>
                      <w:p w14:paraId="18A114D9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Inforce Lights</w:t>
                        </w:r>
                      </w:p>
                      <w:p w14:paraId="76A97BC8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JPF Birdscare</w:t>
                        </w:r>
                      </w:p>
                      <w:p w14:paraId="5EFE9546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Leatherhead Tools</w:t>
                        </w:r>
                      </w:p>
                      <w:p w14:paraId="67B194BD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LTI Laser</w:t>
                        </w:r>
                      </w:p>
                      <w:p w14:paraId="22A40F99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Lynn Peavey</w:t>
                        </w:r>
                        <w:r w:rsidRPr="00DE782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0AF71A81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Micronel</w:t>
                        </w:r>
                      </w:p>
                      <w:p w14:paraId="44C08A00" w14:textId="77777777" w:rsidR="0056584B" w:rsidRPr="008F555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8F555B">
                          <w:rPr>
                            <w:sz w:val="22"/>
                            <w:szCs w:val="22"/>
                          </w:rPr>
                          <w:t>Millett</w:t>
                        </w:r>
                      </w:p>
                      <w:p w14:paraId="297AF240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8F555B">
                          <w:rPr>
                            <w:sz w:val="22"/>
                            <w:szCs w:val="22"/>
                          </w:rPr>
                          <w:t>FAAC – MILO Range</w:t>
                        </w:r>
                      </w:p>
                      <w:p w14:paraId="6CAC4954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Morphtec</w:t>
                        </w:r>
                      </w:p>
                      <w:p w14:paraId="3A6104EC" w14:textId="33FECA54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M-Pro7</w:t>
                        </w:r>
                      </w:p>
                      <w:p w14:paraId="6FA1C1C7" w14:textId="34546D42" w:rsidR="0056584B" w:rsidRPr="001B5AEF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8" w:type="dxa"/>
                      </w:tcPr>
                      <w:p w14:paraId="5F9CD999" w14:textId="49BBCF40" w:rsidR="009A4B75" w:rsidRDefault="009A4B75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NewCom Wireless</w:t>
                        </w:r>
                      </w:p>
                      <w:p w14:paraId="04E8D558" w14:textId="1E19D213" w:rsidR="005C5607" w:rsidRDefault="005C5607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Nexgen</w:t>
                        </w:r>
                      </w:p>
                      <w:p w14:paraId="136FF4EB" w14:textId="1A77E715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Night Optics USA</w:t>
                        </w:r>
                      </w:p>
                      <w:p w14:paraId="49138CAC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Noptic</w:t>
                        </w:r>
                      </w:p>
                      <w:p w14:paraId="0E089042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Peerless</w:t>
                        </w:r>
                      </w:p>
                      <w:p w14:paraId="7992EB6C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Pelican</w:t>
                        </w:r>
                      </w:p>
                      <w:p w14:paraId="145E77F6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Peltor</w:t>
                        </w:r>
                      </w:p>
                      <w:p w14:paraId="072CD73C" w14:textId="4F42CFB2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Philips</w:t>
                        </w:r>
                      </w:p>
                      <w:p w14:paraId="5E49DB7B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Posey Restraints</w:t>
                        </w:r>
                      </w:p>
                      <w:p w14:paraId="5275F0D9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Quabbin Healthcare</w:t>
                        </w:r>
                      </w:p>
                      <w:p w14:paraId="11A595A4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Quik Clot</w:t>
                        </w:r>
                      </w:p>
                      <w:p w14:paraId="186A8222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Ranger - BOSS Chair</w:t>
                        </w:r>
                      </w:p>
                      <w:p w14:paraId="490F05C1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RAVE Mobile Safety </w:t>
                        </w:r>
                      </w:p>
                      <w:p w14:paraId="605C87D1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Redman</w:t>
                        </w:r>
                      </w:p>
                      <w:p w14:paraId="58D33A6F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Renco</w:t>
                        </w:r>
                      </w:p>
                      <w:p w14:paraId="3A75A88A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Safety Flag</w:t>
                        </w:r>
                      </w:p>
                      <w:p w14:paraId="4ECF8568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Seer Helmets</w:t>
                        </w:r>
                      </w:p>
                      <w:p w14:paraId="0A3DC75E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Serengeti</w:t>
                        </w:r>
                      </w:p>
                      <w:p w14:paraId="7F1619CA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8F555B">
                          <w:rPr>
                            <w:sz w:val="22"/>
                            <w:szCs w:val="22"/>
                          </w:rPr>
                          <w:t>Simmons</w:t>
                        </w:r>
                      </w:p>
                      <w:p w14:paraId="0DE866E0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Sirchie</w:t>
                        </w:r>
                      </w:p>
                      <w:p w14:paraId="27BF6908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Soft TW–H&amp;H Medical</w:t>
                        </w:r>
                      </w:p>
                      <w:p w14:paraId="2B93EA40" w14:textId="333CCD08" w:rsidR="0056584B" w:rsidRPr="001B5AEF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08" w:type="dxa"/>
                      </w:tcPr>
                      <w:p w14:paraId="471197D3" w14:textId="261886EE" w:rsidR="009A4B75" w:rsidRDefault="009A4B75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Speedwell</w:t>
                        </w:r>
                      </w:p>
                      <w:p w14:paraId="5F47FBAC" w14:textId="62CFD600" w:rsidR="0056584B" w:rsidRDefault="0056584B" w:rsidP="0056584B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588AC00F">
                          <w:rPr>
                            <w:sz w:val="22"/>
                            <w:szCs w:val="22"/>
                          </w:rPr>
                          <w:t>StarWitness</w:t>
                        </w:r>
                      </w:p>
                      <w:p w14:paraId="678EE5F3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Stinger Spike</w:t>
                        </w:r>
                      </w:p>
                      <w:p w14:paraId="70188DC4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Stoney Point</w:t>
                        </w:r>
                      </w:p>
                      <w:p w14:paraId="79038705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Streamlight</w:t>
                        </w:r>
                      </w:p>
                      <w:p w14:paraId="175FBD89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Strong Leather</w:t>
                        </w:r>
                      </w:p>
                      <w:p w14:paraId="4EF6E7D7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SWAT-T – Tems</w:t>
                        </w:r>
                      </w:p>
                      <w:p w14:paraId="71291059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TAG Global Systems </w:t>
                        </w:r>
                      </w:p>
                      <w:p w14:paraId="4F652017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Tasco</w:t>
                        </w:r>
                      </w:p>
                      <w:p w14:paraId="758CF2A3" w14:textId="77777777" w:rsidR="0056584B" w:rsidRPr="00D35022" w:rsidRDefault="0056584B" w:rsidP="0056584B">
                        <w:pPr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TeacherLock</w:t>
                        </w:r>
                      </w:p>
                      <w:p w14:paraId="3B4540B7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Tender Corp</w:t>
                        </w:r>
                      </w:p>
                      <w:p w14:paraId="6AD07CBA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Uncle Mikes</w:t>
                        </w:r>
                      </w:p>
                      <w:p w14:paraId="5B4DDA03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United Public Safety</w:t>
                        </w:r>
                      </w:p>
                      <w:p w14:paraId="54B19B67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United Shield</w:t>
                        </w:r>
                      </w:p>
                      <w:p w14:paraId="3CA390FD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US Armor</w:t>
                        </w:r>
                      </w:p>
                      <w:p w14:paraId="69FE1A31" w14:textId="77777777" w:rsidR="0056584B" w:rsidRPr="00C55F45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 w:rsidRPr="00C55F45">
                          <w:rPr>
                            <w:sz w:val="22"/>
                            <w:szCs w:val="22"/>
                          </w:rPr>
                          <w:t>ViewPack  –Faceshields</w:t>
                        </w:r>
                      </w:p>
                      <w:p w14:paraId="543FB34D" w14:textId="77777777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VIDTAC</w:t>
                        </w:r>
                      </w:p>
                      <w:p w14:paraId="648E75EF" w14:textId="2ACE6139" w:rsidR="0056584B" w:rsidRPr="001B5AEF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Watchguard</w:t>
                        </w:r>
                      </w:p>
                    </w:tc>
                    <w:tc>
                      <w:tcPr>
                        <w:tcW w:w="2208" w:type="dxa"/>
                        <w:shd w:val="clear" w:color="auto" w:fill="auto"/>
                      </w:tcPr>
                      <w:p w14:paraId="1CE3EAA3" w14:textId="3E7BD331" w:rsidR="0056584B" w:rsidRPr="001B5AEF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56" w:type="dxa"/>
                        <w:shd w:val="clear" w:color="auto" w:fill="auto"/>
                      </w:tcPr>
                      <w:p w14:paraId="686ED638" w14:textId="1214D9A9" w:rsidR="0056584B" w:rsidRPr="00ED06B3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973" w:type="dxa"/>
                        <w:shd w:val="clear" w:color="auto" w:fill="auto"/>
                      </w:tcPr>
                      <w:p w14:paraId="7DBBE124" w14:textId="6FAD069D" w:rsidR="0056584B" w:rsidRPr="0010677B" w:rsidRDefault="0056584B" w:rsidP="0056584B">
                        <w:pPr>
                          <w:rPr>
                            <w:color w:val="FF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179" w:type="dxa"/>
                        <w:shd w:val="clear" w:color="auto" w:fill="auto"/>
                      </w:tcPr>
                      <w:p w14:paraId="5DE1FDF9" w14:textId="77777777" w:rsidR="0056584B" w:rsidRPr="001B5AEF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253" w:type="dxa"/>
                      </w:tcPr>
                      <w:p w14:paraId="1EF6649F" w14:textId="56F182AA" w:rsidR="0056584B" w:rsidRDefault="0056584B" w:rsidP="0056584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692BD82" w14:textId="2DF0D27E" w:rsidR="001432FC" w:rsidRPr="001B5AEF" w:rsidRDefault="001432FC" w:rsidP="00143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shd w:val="clear" w:color="auto" w:fill="auto"/>
                </w:tcPr>
                <w:p w14:paraId="6799521C" w14:textId="37D785F0" w:rsidR="001432FC" w:rsidRPr="00ED06B3" w:rsidRDefault="001432FC" w:rsidP="00143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26CD92FA" w14:textId="17348F32" w:rsidR="00602F08" w:rsidRPr="0010677B" w:rsidRDefault="00602F08" w:rsidP="001432FC">
                  <w:pPr>
                    <w:rPr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209" w:type="dxa"/>
                  <w:shd w:val="clear" w:color="auto" w:fill="auto"/>
                </w:tcPr>
                <w:p w14:paraId="344396A7" w14:textId="77777777" w:rsidR="001432FC" w:rsidRPr="001B5AEF" w:rsidRDefault="001432FC" w:rsidP="00143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84" w:type="dxa"/>
                </w:tcPr>
                <w:p w14:paraId="7F47A0E1" w14:textId="4646473C" w:rsidR="001432FC" w:rsidRDefault="001432FC" w:rsidP="001432F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672C13D" w14:textId="56950776" w:rsidR="00F5190B" w:rsidRPr="001B5AEF" w:rsidRDefault="00F5190B" w:rsidP="001858EA">
            <w:pPr>
              <w:rPr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14:paraId="249D6224" w14:textId="2818769A" w:rsidR="00F5190B" w:rsidRPr="00ED06B3" w:rsidRDefault="00F5190B" w:rsidP="001858EA">
            <w:pPr>
              <w:rPr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5455AD09" w14:textId="0383B9A4" w:rsidR="00F5190B" w:rsidRPr="00153EEB" w:rsidRDefault="00F5190B" w:rsidP="001858EA">
            <w:pPr>
              <w:rPr>
                <w:sz w:val="22"/>
                <w:szCs w:val="22"/>
              </w:rPr>
            </w:pPr>
          </w:p>
        </w:tc>
        <w:tc>
          <w:tcPr>
            <w:tcW w:w="2201" w:type="dxa"/>
            <w:shd w:val="clear" w:color="auto" w:fill="auto"/>
          </w:tcPr>
          <w:p w14:paraId="3A34579B" w14:textId="04DE9285" w:rsidR="00B12C7C" w:rsidRPr="001B5AEF" w:rsidRDefault="00B12C7C" w:rsidP="00B12C7C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14:paraId="70E3CCB1" w14:textId="4FF27890" w:rsidR="00F5190B" w:rsidRDefault="00F5190B" w:rsidP="001858EA">
            <w:pPr>
              <w:rPr>
                <w:sz w:val="22"/>
                <w:szCs w:val="22"/>
              </w:rPr>
            </w:pPr>
          </w:p>
        </w:tc>
      </w:tr>
    </w:tbl>
    <w:p w14:paraId="02A146A2" w14:textId="547191EC" w:rsidR="001A212F" w:rsidRPr="00573A39" w:rsidRDefault="001A212F" w:rsidP="001A212F">
      <w:pPr>
        <w:rPr>
          <w:rFonts w:eastAsiaTheme="minorHAnsi"/>
          <w:sz w:val="28"/>
          <w:szCs w:val="28"/>
        </w:rPr>
      </w:pPr>
      <w:r w:rsidRPr="00573A39">
        <w:rPr>
          <w:rFonts w:eastAsiaTheme="minorHAnsi"/>
          <w:sz w:val="28"/>
          <w:szCs w:val="28"/>
        </w:rPr>
        <w:t xml:space="preserve">                         </w:t>
      </w:r>
      <w:r w:rsidR="00162359" w:rsidRPr="00573A39">
        <w:rPr>
          <w:rFonts w:eastAsiaTheme="minorHAnsi"/>
          <w:sz w:val="28"/>
          <w:szCs w:val="28"/>
        </w:rPr>
        <w:t xml:space="preserve">                                  </w:t>
      </w:r>
      <w:r w:rsidR="004B5930" w:rsidRPr="00573A39">
        <w:rPr>
          <w:rFonts w:eastAsiaTheme="minorHAnsi"/>
          <w:sz w:val="28"/>
          <w:szCs w:val="28"/>
        </w:rPr>
        <w:t>Proud Sponsor of the</w:t>
      </w:r>
      <w:r w:rsidR="00C56961" w:rsidRPr="00573A39">
        <w:rPr>
          <w:rFonts w:eastAsiaTheme="minorHAnsi"/>
          <w:sz w:val="28"/>
          <w:szCs w:val="28"/>
        </w:rPr>
        <w:t xml:space="preserve">                                             </w:t>
      </w:r>
    </w:p>
    <w:p w14:paraId="41B3AC43" w14:textId="4F89D80F" w:rsidR="00E7662E" w:rsidRPr="003771BD" w:rsidRDefault="001A212F" w:rsidP="001A212F">
      <w:pPr>
        <w:rPr>
          <w:rFonts w:eastAsiaTheme="minorHAnsi"/>
        </w:rPr>
      </w:pPr>
      <w:r>
        <w:rPr>
          <w:rFonts w:eastAsiaTheme="minorHAnsi"/>
        </w:rPr>
        <w:t xml:space="preserve">           </w:t>
      </w:r>
      <w:r w:rsidR="004B5930" w:rsidRPr="003771BD">
        <w:rPr>
          <w:rFonts w:eastAsiaTheme="minorHAnsi"/>
        </w:rPr>
        <w:t xml:space="preserve"> New Ham</w:t>
      </w:r>
      <w:r w:rsidR="00E7662E" w:rsidRPr="003771BD">
        <w:rPr>
          <w:rFonts w:eastAsiaTheme="minorHAnsi"/>
        </w:rPr>
        <w:t xml:space="preserve">pshire </w:t>
      </w:r>
      <w:r w:rsidR="00906F70">
        <w:rPr>
          <w:rFonts w:eastAsiaTheme="minorHAnsi"/>
        </w:rPr>
        <w:t>POLICE MEMORIAL</w:t>
      </w:r>
      <w:r w:rsidR="00162359">
        <w:rPr>
          <w:rFonts w:eastAsiaTheme="minorHAnsi"/>
        </w:rPr>
        <w:t xml:space="preserve">                          New Hampshire </w:t>
      </w:r>
      <w:r w:rsidR="003B0CC8" w:rsidRPr="001E4056">
        <w:rPr>
          <w:rFonts w:eastAsiaTheme="minorHAnsi"/>
          <w:sz w:val="28"/>
          <w:szCs w:val="28"/>
        </w:rPr>
        <w:t>CADET Academy</w:t>
      </w:r>
    </w:p>
    <w:p w14:paraId="41B3AC44" w14:textId="3D1E64CC" w:rsidR="00E7662E" w:rsidRPr="00E7662E" w:rsidRDefault="00E7662E" w:rsidP="00E7662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36"/>
          <w:szCs w:val="36"/>
        </w:rPr>
      </w:pPr>
      <w:r>
        <w:rPr>
          <w:rFonts w:ascii="Arial" w:hAnsi="Arial" w:cs="Arial"/>
          <w:b/>
          <w:bCs/>
          <w:noProof/>
          <w:color w:val="FEBF00"/>
          <w:spacing w:val="-7"/>
          <w:sz w:val="53"/>
          <w:szCs w:val="53"/>
        </w:rPr>
        <w:drawing>
          <wp:inline distT="0" distB="0" distL="0" distR="0" wp14:anchorId="41B3AC4C" wp14:editId="2891BB28">
            <wp:extent cx="2123440" cy="791210"/>
            <wp:effectExtent l="0" t="0" r="0" b="8890"/>
            <wp:docPr id="16" name="Picture 16" descr="New Hampshire Association of Chiefs of Polic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Hampshire Association of Chiefs of Polic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45" cy="81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087">
        <w:rPr>
          <w:rFonts w:asciiTheme="minorHAnsi" w:eastAsiaTheme="minorHAnsi" w:hAnsiTheme="minorHAnsi" w:cstheme="minorBidi"/>
          <w:b/>
          <w:i/>
          <w:sz w:val="36"/>
          <w:szCs w:val="36"/>
        </w:rPr>
        <w:t xml:space="preserve">                </w:t>
      </w:r>
      <w:r w:rsidR="00E83A73">
        <w:rPr>
          <w:noProof/>
        </w:rPr>
        <w:drawing>
          <wp:inline distT="0" distB="0" distL="0" distR="0" wp14:anchorId="33C70428" wp14:editId="26A7EB3E">
            <wp:extent cx="1446530" cy="85725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58" cy="90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3AC45" w14:textId="77777777" w:rsidR="00E7662E" w:rsidRPr="00E7662E" w:rsidRDefault="00E7662E" w:rsidP="00E7662E">
      <w:pPr>
        <w:jc w:val="center"/>
        <w:rPr>
          <w:rFonts w:asciiTheme="minorHAnsi" w:eastAsiaTheme="minorHAnsi" w:hAnsiTheme="minorHAnsi" w:cstheme="minorBidi"/>
          <w:sz w:val="28"/>
          <w:szCs w:val="28"/>
        </w:rPr>
      </w:pPr>
      <w:r w:rsidRPr="00E7662E">
        <w:rPr>
          <w:rFonts w:asciiTheme="minorHAnsi" w:eastAsiaTheme="minorHAnsi" w:hAnsiTheme="minorHAnsi" w:cstheme="minorBidi"/>
          <w:sz w:val="28"/>
          <w:szCs w:val="28"/>
        </w:rPr>
        <w:t>We, at Central Equipment Co., strive to bring you the Latest, Innovative Technology Available.</w:t>
      </w:r>
    </w:p>
    <w:p w14:paraId="41B3AC46" w14:textId="77777777" w:rsidR="00E7662E" w:rsidRPr="00FB6540" w:rsidRDefault="00E7662E" w:rsidP="00E7662E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FB6540">
        <w:rPr>
          <w:rFonts w:asciiTheme="minorHAnsi" w:eastAsiaTheme="minorHAnsi" w:hAnsiTheme="minorHAnsi" w:cstheme="minorBidi"/>
          <w:sz w:val="28"/>
          <w:szCs w:val="28"/>
        </w:rPr>
        <w:t>Below are just a few of the manufacturers we offer:</w:t>
      </w:r>
      <w:r w:rsidRPr="00FB6540">
        <w:rPr>
          <w:rFonts w:asciiTheme="minorHAnsi" w:eastAsiaTheme="minorHAnsi" w:hAnsiTheme="minorHAnsi"/>
          <w:sz w:val="28"/>
          <w:szCs w:val="28"/>
        </w:rPr>
        <w:t xml:space="preserve"> </w:t>
      </w:r>
    </w:p>
    <w:p w14:paraId="7F67D79C" w14:textId="79A59E6E" w:rsidR="00423FEF" w:rsidRDefault="006A7861" w:rsidP="00462E29">
      <w:pPr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</w:t>
      </w:r>
      <w:r w:rsidR="00CE501B">
        <w:rPr>
          <w:noProof/>
        </w:rPr>
        <w:drawing>
          <wp:inline distT="0" distB="0" distL="0" distR="0" wp14:anchorId="3C05818B" wp14:editId="124C6DBB">
            <wp:extent cx="942975" cy="4095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62E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1B3AC50" wp14:editId="124B6871">
            <wp:extent cx="1216660" cy="495126"/>
            <wp:effectExtent l="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164" cy="50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662E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1B3AC52" wp14:editId="52F6DE18">
            <wp:extent cx="992358" cy="557530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92" cy="56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</w:t>
      </w:r>
      <w:r w:rsidR="0045188D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</w:t>
      </w:r>
      <w:r w:rsidR="0045188D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B28ED44" wp14:editId="6C234CD3">
            <wp:extent cx="913737" cy="4572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tur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16" cy="4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6A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</w:t>
      </w:r>
      <w:r w:rsidR="006A07E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</w:t>
      </w:r>
      <w:r w:rsidR="007F7FE1">
        <w:rPr>
          <w:noProof/>
        </w:rPr>
        <w:drawing>
          <wp:inline distT="0" distB="0" distL="0" distR="0" wp14:anchorId="055FF621" wp14:editId="04C3C4C3">
            <wp:extent cx="1438275" cy="396677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71" cy="41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7E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</w:t>
      </w:r>
      <w:r w:rsidR="000C6221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863F03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</w:t>
      </w:r>
      <w:r w:rsidR="000C6221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</w:t>
      </w:r>
      <w:r w:rsidR="00423FE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</w:t>
      </w:r>
    </w:p>
    <w:p w14:paraId="41B3AC4A" w14:textId="0911E518" w:rsidR="001B5AEF" w:rsidRPr="006A07EF" w:rsidRDefault="00423FEF" w:rsidP="00462E29">
      <w:pPr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</w:t>
      </w:r>
      <w:r w:rsidR="007445B6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</w:t>
      </w:r>
      <w:r w:rsidR="00BF59DF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287E0B67" wp14:editId="302B1880">
            <wp:extent cx="1104900" cy="4476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 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670" cy="44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714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</w:t>
      </w:r>
      <w:r w:rsidR="006A07EF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E96714">
        <w:rPr>
          <w:rFonts w:asciiTheme="minorHAnsi" w:eastAsiaTheme="minorHAnsi" w:hAnsiTheme="minorHAnsi" w:cstheme="minorBidi"/>
          <w:b/>
          <w:sz w:val="32"/>
          <w:szCs w:val="32"/>
        </w:rPr>
        <w:t xml:space="preserve">  </w:t>
      </w:r>
      <w:r w:rsidR="001256E3">
        <w:rPr>
          <w:noProof/>
        </w:rPr>
        <w:drawing>
          <wp:inline distT="0" distB="0" distL="0" distR="0" wp14:anchorId="2B6FAB20" wp14:editId="6799946E">
            <wp:extent cx="962025" cy="372110"/>
            <wp:effectExtent l="0" t="0" r="9525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96" cy="39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714">
        <w:rPr>
          <w:rFonts w:asciiTheme="minorHAnsi" w:eastAsiaTheme="minorHAnsi" w:hAnsiTheme="minorHAnsi" w:cstheme="minorBidi"/>
          <w:b/>
          <w:sz w:val="32"/>
          <w:szCs w:val="32"/>
        </w:rPr>
        <w:t xml:space="preserve">  </w:t>
      </w:r>
      <w:r w:rsidR="005078BB">
        <w:rPr>
          <w:rFonts w:asciiTheme="minorHAnsi" w:eastAsiaTheme="minorHAnsi" w:hAnsiTheme="minorHAnsi" w:cstheme="minorBidi"/>
          <w:b/>
          <w:sz w:val="32"/>
          <w:szCs w:val="32"/>
        </w:rPr>
        <w:t xml:space="preserve">    </w:t>
      </w:r>
      <w:r w:rsidR="00E96714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 w:rsidR="005078BB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6E8E9158" wp14:editId="28951B2E">
            <wp:extent cx="942975" cy="3810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NGER 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298" cy="39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201F">
        <w:rPr>
          <w:rFonts w:asciiTheme="minorHAnsi" w:eastAsiaTheme="minorHAnsi" w:hAnsiTheme="minorHAnsi" w:cstheme="minorBidi"/>
          <w:b/>
          <w:sz w:val="32"/>
          <w:szCs w:val="32"/>
        </w:rPr>
        <w:t xml:space="preserve"> </w:t>
      </w:r>
      <w:r w:rsidR="00E7662E" w:rsidRPr="00E7662E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="00FA0F17" w:rsidRPr="00D62507">
        <w:rPr>
          <w:rFonts w:asciiTheme="minorHAnsi" w:hAnsiTheme="minorHAnsi"/>
          <w:color w:val="FF0000"/>
        </w:rPr>
        <w:t>*Shipping Charges May</w:t>
      </w:r>
      <w:r w:rsidR="00E7662E" w:rsidRPr="00D62507">
        <w:rPr>
          <w:rFonts w:asciiTheme="minorHAnsi" w:hAnsiTheme="minorHAnsi"/>
          <w:color w:val="FF0000"/>
        </w:rPr>
        <w:t xml:space="preserve"> Apply </w:t>
      </w:r>
      <w:r w:rsidR="00D62507" w:rsidRPr="00D62507">
        <w:rPr>
          <w:rFonts w:asciiTheme="minorHAnsi" w:hAnsiTheme="minorHAnsi"/>
          <w:color w:val="FF0000"/>
        </w:rPr>
        <w:t>–</w:t>
      </w:r>
      <w:r w:rsidR="00FA0F17" w:rsidRPr="00D62507">
        <w:rPr>
          <w:rFonts w:asciiTheme="minorHAnsi" w:hAnsiTheme="minorHAnsi"/>
          <w:color w:val="FF0000"/>
        </w:rPr>
        <w:t xml:space="preserve"> </w:t>
      </w:r>
      <w:r w:rsidR="003F7144">
        <w:rPr>
          <w:rFonts w:asciiTheme="minorHAnsi" w:hAnsiTheme="minorHAnsi"/>
          <w:color w:val="FF0000"/>
        </w:rPr>
        <w:t>Feb</w:t>
      </w:r>
      <w:r w:rsidR="00CB32ED">
        <w:rPr>
          <w:rFonts w:asciiTheme="minorHAnsi" w:hAnsiTheme="minorHAnsi"/>
          <w:color w:val="FF0000"/>
        </w:rPr>
        <w:t xml:space="preserve"> 202</w:t>
      </w:r>
      <w:r w:rsidR="00C6375D">
        <w:rPr>
          <w:rFonts w:asciiTheme="minorHAnsi" w:hAnsiTheme="minorHAnsi"/>
          <w:color w:val="FF0000"/>
        </w:rPr>
        <w:t>1</w:t>
      </w:r>
    </w:p>
    <w:sectPr w:rsidR="001B5AEF" w:rsidRPr="006A07EF" w:rsidSect="00665B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48B7"/>
    <w:rsid w:val="00013F3F"/>
    <w:rsid w:val="00015D19"/>
    <w:rsid w:val="00023544"/>
    <w:rsid w:val="000248C5"/>
    <w:rsid w:val="000258B9"/>
    <w:rsid w:val="0004332A"/>
    <w:rsid w:val="00045907"/>
    <w:rsid w:val="000549E5"/>
    <w:rsid w:val="00056CC1"/>
    <w:rsid w:val="00060C37"/>
    <w:rsid w:val="0007578D"/>
    <w:rsid w:val="00084AC2"/>
    <w:rsid w:val="00093F2B"/>
    <w:rsid w:val="000A28AE"/>
    <w:rsid w:val="000C1837"/>
    <w:rsid w:val="000C334C"/>
    <w:rsid w:val="000C6221"/>
    <w:rsid w:val="000D5DAE"/>
    <w:rsid w:val="000E5481"/>
    <w:rsid w:val="000F5BE5"/>
    <w:rsid w:val="00107285"/>
    <w:rsid w:val="001175EA"/>
    <w:rsid w:val="001256E3"/>
    <w:rsid w:val="001432FC"/>
    <w:rsid w:val="00162359"/>
    <w:rsid w:val="001A212F"/>
    <w:rsid w:val="001A24DD"/>
    <w:rsid w:val="001A3338"/>
    <w:rsid w:val="001B3B56"/>
    <w:rsid w:val="001B5AEF"/>
    <w:rsid w:val="001C6DF6"/>
    <w:rsid w:val="001D1084"/>
    <w:rsid w:val="001D4B78"/>
    <w:rsid w:val="001D5612"/>
    <w:rsid w:val="001E4056"/>
    <w:rsid w:val="001F7B19"/>
    <w:rsid w:val="00210FF9"/>
    <w:rsid w:val="00220014"/>
    <w:rsid w:val="00222776"/>
    <w:rsid w:val="002349CB"/>
    <w:rsid w:val="0025301A"/>
    <w:rsid w:val="002653C0"/>
    <w:rsid w:val="002733BA"/>
    <w:rsid w:val="002933EE"/>
    <w:rsid w:val="002A00E4"/>
    <w:rsid w:val="002B4475"/>
    <w:rsid w:val="00343668"/>
    <w:rsid w:val="00345702"/>
    <w:rsid w:val="003545EF"/>
    <w:rsid w:val="00364772"/>
    <w:rsid w:val="00366ADF"/>
    <w:rsid w:val="003771BD"/>
    <w:rsid w:val="0039354F"/>
    <w:rsid w:val="00396C93"/>
    <w:rsid w:val="003A17BA"/>
    <w:rsid w:val="003B0CC8"/>
    <w:rsid w:val="003B6CEC"/>
    <w:rsid w:val="003B6EAF"/>
    <w:rsid w:val="003C2D2E"/>
    <w:rsid w:val="003E45A2"/>
    <w:rsid w:val="003F201F"/>
    <w:rsid w:val="003F7144"/>
    <w:rsid w:val="00423FEF"/>
    <w:rsid w:val="00425C0B"/>
    <w:rsid w:val="0042744F"/>
    <w:rsid w:val="00430409"/>
    <w:rsid w:val="00430948"/>
    <w:rsid w:val="00433AE1"/>
    <w:rsid w:val="00433F50"/>
    <w:rsid w:val="0045188D"/>
    <w:rsid w:val="004548F4"/>
    <w:rsid w:val="00460218"/>
    <w:rsid w:val="00462E29"/>
    <w:rsid w:val="00482FA8"/>
    <w:rsid w:val="00490AA0"/>
    <w:rsid w:val="0049580A"/>
    <w:rsid w:val="004A66BF"/>
    <w:rsid w:val="004B4A5B"/>
    <w:rsid w:val="004B5930"/>
    <w:rsid w:val="004F23FE"/>
    <w:rsid w:val="004F298D"/>
    <w:rsid w:val="005078BB"/>
    <w:rsid w:val="00507C1F"/>
    <w:rsid w:val="00510F31"/>
    <w:rsid w:val="005113C4"/>
    <w:rsid w:val="005241CB"/>
    <w:rsid w:val="00536161"/>
    <w:rsid w:val="00550CEA"/>
    <w:rsid w:val="00563451"/>
    <w:rsid w:val="0056584B"/>
    <w:rsid w:val="005715D1"/>
    <w:rsid w:val="00573A39"/>
    <w:rsid w:val="005A104A"/>
    <w:rsid w:val="005A605F"/>
    <w:rsid w:val="005C5607"/>
    <w:rsid w:val="005D1F79"/>
    <w:rsid w:val="005D780A"/>
    <w:rsid w:val="005E0FD4"/>
    <w:rsid w:val="005E53AF"/>
    <w:rsid w:val="005F55A7"/>
    <w:rsid w:val="00602F08"/>
    <w:rsid w:val="00634B3B"/>
    <w:rsid w:val="00646CB2"/>
    <w:rsid w:val="00665B31"/>
    <w:rsid w:val="00665B3A"/>
    <w:rsid w:val="00686ED0"/>
    <w:rsid w:val="00692327"/>
    <w:rsid w:val="0069459A"/>
    <w:rsid w:val="00695F0A"/>
    <w:rsid w:val="00696D2B"/>
    <w:rsid w:val="006A07EF"/>
    <w:rsid w:val="006A7861"/>
    <w:rsid w:val="006B7160"/>
    <w:rsid w:val="006C0EA0"/>
    <w:rsid w:val="006D1372"/>
    <w:rsid w:val="006E120E"/>
    <w:rsid w:val="006E1432"/>
    <w:rsid w:val="006F282C"/>
    <w:rsid w:val="00717B26"/>
    <w:rsid w:val="007445B6"/>
    <w:rsid w:val="00750039"/>
    <w:rsid w:val="00767987"/>
    <w:rsid w:val="00770B7F"/>
    <w:rsid w:val="007766DF"/>
    <w:rsid w:val="00787A23"/>
    <w:rsid w:val="00797CC5"/>
    <w:rsid w:val="007A4A1A"/>
    <w:rsid w:val="007B01EF"/>
    <w:rsid w:val="007F79BC"/>
    <w:rsid w:val="007F7FE1"/>
    <w:rsid w:val="00804924"/>
    <w:rsid w:val="00806BD9"/>
    <w:rsid w:val="0082433B"/>
    <w:rsid w:val="00824DB4"/>
    <w:rsid w:val="008300F4"/>
    <w:rsid w:val="00853742"/>
    <w:rsid w:val="0085512D"/>
    <w:rsid w:val="00857637"/>
    <w:rsid w:val="00857760"/>
    <w:rsid w:val="00863F03"/>
    <w:rsid w:val="0086710F"/>
    <w:rsid w:val="00880922"/>
    <w:rsid w:val="008A6C00"/>
    <w:rsid w:val="008D2618"/>
    <w:rsid w:val="008E1D4C"/>
    <w:rsid w:val="008F555B"/>
    <w:rsid w:val="008F6A83"/>
    <w:rsid w:val="00906F70"/>
    <w:rsid w:val="00923C68"/>
    <w:rsid w:val="00932D24"/>
    <w:rsid w:val="009339F0"/>
    <w:rsid w:val="00967427"/>
    <w:rsid w:val="00990A49"/>
    <w:rsid w:val="00997320"/>
    <w:rsid w:val="009A4B75"/>
    <w:rsid w:val="009A7880"/>
    <w:rsid w:val="009B661B"/>
    <w:rsid w:val="009E0E56"/>
    <w:rsid w:val="009F5200"/>
    <w:rsid w:val="009F7C80"/>
    <w:rsid w:val="00A01817"/>
    <w:rsid w:val="00A10935"/>
    <w:rsid w:val="00A32A6D"/>
    <w:rsid w:val="00A33D9A"/>
    <w:rsid w:val="00A349D5"/>
    <w:rsid w:val="00A4155A"/>
    <w:rsid w:val="00A43DB6"/>
    <w:rsid w:val="00A67972"/>
    <w:rsid w:val="00A715F0"/>
    <w:rsid w:val="00A87E50"/>
    <w:rsid w:val="00A92331"/>
    <w:rsid w:val="00AA6817"/>
    <w:rsid w:val="00AB78C1"/>
    <w:rsid w:val="00B02BD8"/>
    <w:rsid w:val="00B035BB"/>
    <w:rsid w:val="00B12C7C"/>
    <w:rsid w:val="00B21D1C"/>
    <w:rsid w:val="00B31712"/>
    <w:rsid w:val="00B320D4"/>
    <w:rsid w:val="00B52087"/>
    <w:rsid w:val="00B60B7C"/>
    <w:rsid w:val="00B626AF"/>
    <w:rsid w:val="00B6512D"/>
    <w:rsid w:val="00B70DAF"/>
    <w:rsid w:val="00B72AE6"/>
    <w:rsid w:val="00B8044B"/>
    <w:rsid w:val="00B82D76"/>
    <w:rsid w:val="00B950A6"/>
    <w:rsid w:val="00BC1EB4"/>
    <w:rsid w:val="00BC4847"/>
    <w:rsid w:val="00BF59DF"/>
    <w:rsid w:val="00C14178"/>
    <w:rsid w:val="00C31CFC"/>
    <w:rsid w:val="00C56961"/>
    <w:rsid w:val="00C6375D"/>
    <w:rsid w:val="00C705D0"/>
    <w:rsid w:val="00C97112"/>
    <w:rsid w:val="00CB32ED"/>
    <w:rsid w:val="00CE501B"/>
    <w:rsid w:val="00D06FB7"/>
    <w:rsid w:val="00D205C9"/>
    <w:rsid w:val="00D22C25"/>
    <w:rsid w:val="00D4165B"/>
    <w:rsid w:val="00D50515"/>
    <w:rsid w:val="00D50A83"/>
    <w:rsid w:val="00D62507"/>
    <w:rsid w:val="00D67C03"/>
    <w:rsid w:val="00D75BA8"/>
    <w:rsid w:val="00D930D9"/>
    <w:rsid w:val="00DC2079"/>
    <w:rsid w:val="00DD1E75"/>
    <w:rsid w:val="00DD5347"/>
    <w:rsid w:val="00DD72D1"/>
    <w:rsid w:val="00DE3A01"/>
    <w:rsid w:val="00DE64AC"/>
    <w:rsid w:val="00DE782B"/>
    <w:rsid w:val="00DF07A6"/>
    <w:rsid w:val="00E201E5"/>
    <w:rsid w:val="00E25F77"/>
    <w:rsid w:val="00E36B9B"/>
    <w:rsid w:val="00E44001"/>
    <w:rsid w:val="00E62627"/>
    <w:rsid w:val="00E7073C"/>
    <w:rsid w:val="00E7662E"/>
    <w:rsid w:val="00E76D75"/>
    <w:rsid w:val="00E83A73"/>
    <w:rsid w:val="00E96714"/>
    <w:rsid w:val="00EA62A5"/>
    <w:rsid w:val="00EB7AA3"/>
    <w:rsid w:val="00ED1AE5"/>
    <w:rsid w:val="00ED4B08"/>
    <w:rsid w:val="00EE49F4"/>
    <w:rsid w:val="00EE6673"/>
    <w:rsid w:val="00F13705"/>
    <w:rsid w:val="00F1576E"/>
    <w:rsid w:val="00F213A5"/>
    <w:rsid w:val="00F2640F"/>
    <w:rsid w:val="00F4553C"/>
    <w:rsid w:val="00F5190B"/>
    <w:rsid w:val="00F6693A"/>
    <w:rsid w:val="00F72ACC"/>
    <w:rsid w:val="00F92794"/>
    <w:rsid w:val="00F94B4E"/>
    <w:rsid w:val="00FA06FF"/>
    <w:rsid w:val="00FA0F17"/>
    <w:rsid w:val="00FB6540"/>
    <w:rsid w:val="00FC23A3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3ABDE"/>
  <w15:docId w15:val="{5B52B89D-CB6F-43C6-99B1-025BB20A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http://www.commbuys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5CCF-5B9A-40AD-BC0D-ABA26A29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Links>
    <vt:vector size="12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14</cp:revision>
  <cp:lastPrinted>2018-04-26T18:48:00Z</cp:lastPrinted>
  <dcterms:created xsi:type="dcterms:W3CDTF">2021-02-20T18:51:00Z</dcterms:created>
  <dcterms:modified xsi:type="dcterms:W3CDTF">2021-03-02T17:57:00Z</dcterms:modified>
</cp:coreProperties>
</file>